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1659" w14:textId="3AB44B2F" w:rsidR="001E0646" w:rsidRDefault="00C7109E">
      <w:pPr>
        <w:ind w:left="4" w:hanging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60"/>
          <w:szCs w:val="60"/>
        </w:rPr>
        <w:t>SINGLE CQB</w:t>
      </w:r>
      <w:r w:rsidR="00D63D1F">
        <w:rPr>
          <w:rFonts w:ascii="Calibri" w:eastAsia="Calibri" w:hAnsi="Calibri" w:cs="Calibri"/>
          <w:b/>
          <w:sz w:val="60"/>
          <w:szCs w:val="60"/>
        </w:rPr>
        <w:t xml:space="preserve"> INSTRUCTOR DEVELOPMENT</w:t>
      </w:r>
    </w:p>
    <w:p w14:paraId="6471179E" w14:textId="77777777" w:rsidR="001E0646" w:rsidRDefault="0000000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pict w14:anchorId="6005B247">
          <v:rect id="_x0000_i1025" style="width:0;height:1.5pt" o:hralign="center" o:hrstd="t" o:hr="t" fillcolor="#a0a0a0" stroked="f"/>
        </w:pict>
      </w:r>
    </w:p>
    <w:p w14:paraId="61A3E695" w14:textId="190700DE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CSAT conducts a t</w:t>
      </w:r>
      <w:r w:rsidR="00D63D1F">
        <w:rPr>
          <w:rFonts w:ascii="Calibri" w:eastAsia="Calibri" w:hAnsi="Calibri" w:cs="Calibri"/>
          <w:sz w:val="22"/>
          <w:szCs w:val="22"/>
        </w:rPr>
        <w:t>hree</w:t>
      </w:r>
      <w:r>
        <w:rPr>
          <w:rFonts w:ascii="Calibri" w:eastAsia="Calibri" w:hAnsi="Calibri" w:cs="Calibri"/>
          <w:sz w:val="22"/>
          <w:szCs w:val="22"/>
        </w:rPr>
        <w:t xml:space="preserve">-day </w:t>
      </w:r>
      <w:r w:rsidR="00C7109E">
        <w:rPr>
          <w:rFonts w:ascii="Calibri" w:eastAsia="Calibri" w:hAnsi="Calibri" w:cs="Calibri"/>
          <w:sz w:val="22"/>
          <w:szCs w:val="22"/>
        </w:rPr>
        <w:t xml:space="preserve">SINGLE CQB </w:t>
      </w:r>
      <w:r w:rsidR="00D63D1F">
        <w:rPr>
          <w:rFonts w:ascii="Calibri" w:eastAsia="Calibri" w:hAnsi="Calibri" w:cs="Calibri"/>
          <w:sz w:val="22"/>
          <w:szCs w:val="22"/>
        </w:rPr>
        <w:t>INSTRUCTOR DEVELOPMENT COURSE</w:t>
      </w:r>
      <w:r>
        <w:rPr>
          <w:rFonts w:ascii="Calibri" w:eastAsia="Calibri" w:hAnsi="Calibri" w:cs="Calibri"/>
          <w:sz w:val="22"/>
          <w:szCs w:val="22"/>
        </w:rPr>
        <w:t xml:space="preserve"> in NACOGDOCHES, TEXAS.  </w:t>
      </w:r>
      <w:r w:rsidR="0027774A">
        <w:rPr>
          <w:rFonts w:ascii="Calibri" w:eastAsia="Calibri" w:hAnsi="Calibri" w:cs="Calibri"/>
          <w:sz w:val="22"/>
          <w:szCs w:val="22"/>
        </w:rPr>
        <w:t>The class will start at 8 am in the classroom</w:t>
      </w:r>
      <w:r w:rsidR="00700A4E">
        <w:rPr>
          <w:rFonts w:ascii="Calibri" w:eastAsia="Calibri" w:hAnsi="Calibri" w:cs="Calibri"/>
          <w:sz w:val="22"/>
          <w:szCs w:val="22"/>
        </w:rPr>
        <w:t>.</w:t>
      </w:r>
    </w:p>
    <w:p w14:paraId="67D1C854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5FF356D" w14:textId="3309D38E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class is designed to </w:t>
      </w:r>
      <w:r w:rsidR="00D63D1F">
        <w:rPr>
          <w:rFonts w:ascii="Calibri" w:eastAsia="Calibri" w:hAnsi="Calibri" w:cs="Calibri"/>
          <w:sz w:val="22"/>
          <w:szCs w:val="22"/>
        </w:rPr>
        <w:t>add a dimension to an instructor’s training plan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D63D1F">
        <w:rPr>
          <w:rFonts w:ascii="Calibri" w:eastAsia="Calibri" w:hAnsi="Calibri" w:cs="Calibri"/>
          <w:sz w:val="22"/>
          <w:szCs w:val="22"/>
        </w:rPr>
        <w:t>Students must be a current Law Enforcement or Civilian Instructor</w:t>
      </w:r>
      <w:r>
        <w:rPr>
          <w:rFonts w:ascii="Calibri" w:eastAsia="Calibri" w:hAnsi="Calibri" w:cs="Calibri"/>
          <w:sz w:val="22"/>
          <w:szCs w:val="22"/>
        </w:rPr>
        <w:t xml:space="preserve"> to attend this course. The skills listed below will be covered during </w:t>
      </w:r>
      <w:r w:rsidR="00700A4E">
        <w:rPr>
          <w:rFonts w:ascii="Calibri" w:eastAsia="Calibri" w:hAnsi="Calibri" w:cs="Calibri"/>
          <w:sz w:val="22"/>
          <w:szCs w:val="22"/>
        </w:rPr>
        <w:t>the class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5AB17A8D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5B7590C" w14:textId="58C995D2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Safety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6D68">
        <w:rPr>
          <w:rFonts w:ascii="Calibri" w:eastAsia="Calibri" w:hAnsi="Calibri" w:cs="Calibri"/>
          <w:sz w:val="22"/>
          <w:szCs w:val="22"/>
        </w:rPr>
        <w:t>Setting up and Executing Training</w:t>
      </w:r>
    </w:p>
    <w:p w14:paraId="45E01BCB" w14:textId="64551C66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Combat Mindset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Single CQB</w:t>
      </w:r>
    </w:p>
    <w:p w14:paraId="41970CF1" w14:textId="1A6339B1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Basic Live Fire Review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 Intersections</w:t>
      </w:r>
    </w:p>
    <w:p w14:paraId="5AD85D5B" w14:textId="77CBE675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Medical</w:t>
      </w:r>
      <w:r w:rsidR="0090434C" w:rsidRPr="0090434C">
        <w:rPr>
          <w:rFonts w:ascii="Calibri" w:eastAsia="Calibri" w:hAnsi="Calibri" w:cs="Calibri"/>
          <w:sz w:val="22"/>
          <w:szCs w:val="22"/>
        </w:rPr>
        <w:t xml:space="preserve"> </w:t>
      </w:r>
      <w:r w:rsidR="0090434C">
        <w:rPr>
          <w:rFonts w:ascii="Calibri" w:eastAsia="Calibri" w:hAnsi="Calibri" w:cs="Calibri"/>
          <w:sz w:val="22"/>
          <w:szCs w:val="22"/>
        </w:rPr>
        <w:tab/>
      </w:r>
      <w:r w:rsidR="0090434C">
        <w:rPr>
          <w:rFonts w:ascii="Calibri" w:eastAsia="Calibri" w:hAnsi="Calibri" w:cs="Calibri"/>
          <w:sz w:val="22"/>
          <w:szCs w:val="22"/>
        </w:rPr>
        <w:tab/>
      </w:r>
      <w:r w:rsidR="0090434C">
        <w:rPr>
          <w:rFonts w:ascii="Calibri" w:eastAsia="Calibri" w:hAnsi="Calibri" w:cs="Calibri"/>
          <w:sz w:val="22"/>
          <w:szCs w:val="22"/>
        </w:rPr>
        <w:tab/>
      </w:r>
      <w:r w:rsidR="0090434C">
        <w:rPr>
          <w:rFonts w:ascii="Calibri" w:eastAsia="Calibri" w:hAnsi="Calibri" w:cs="Calibri"/>
          <w:sz w:val="22"/>
          <w:szCs w:val="22"/>
        </w:rPr>
        <w:tab/>
      </w:r>
      <w:r w:rsidR="0090434C">
        <w:rPr>
          <w:rFonts w:ascii="Calibri" w:eastAsia="Calibri" w:hAnsi="Calibri" w:cs="Calibri"/>
          <w:sz w:val="22"/>
          <w:szCs w:val="22"/>
        </w:rPr>
        <w:tab/>
      </w:r>
      <w:r w:rsidR="0090434C">
        <w:rPr>
          <w:rFonts w:ascii="Calibri" w:eastAsia="Calibri" w:hAnsi="Calibri" w:cs="Calibri"/>
          <w:sz w:val="22"/>
          <w:szCs w:val="22"/>
        </w:rPr>
        <w:t>Fire and Maneuver</w:t>
      </w:r>
    </w:p>
    <w:p w14:paraId="398243CD" w14:textId="6E007BFE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Barricade Work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56FDDD9" w14:textId="29902C35" w:rsidR="001E0646" w:rsidRDefault="00D63D1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3F5915">
        <w:rPr>
          <w:rFonts w:ascii="Calibri" w:eastAsia="Calibri" w:hAnsi="Calibri" w:cs="Calibri"/>
          <w:sz w:val="22"/>
          <w:szCs w:val="22"/>
        </w:rPr>
        <w:tab/>
      </w:r>
      <w:r w:rsidR="003F5915">
        <w:rPr>
          <w:rFonts w:ascii="Calibri" w:eastAsia="Calibri" w:hAnsi="Calibri" w:cs="Calibri"/>
          <w:sz w:val="22"/>
          <w:szCs w:val="22"/>
        </w:rPr>
        <w:tab/>
      </w:r>
      <w:r w:rsidR="003F5915">
        <w:rPr>
          <w:rFonts w:ascii="Calibri" w:eastAsia="Calibri" w:hAnsi="Calibri" w:cs="Calibri"/>
          <w:sz w:val="22"/>
          <w:szCs w:val="22"/>
        </w:rPr>
        <w:tab/>
      </w:r>
    </w:p>
    <w:p w14:paraId="3F9EA786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643FCE1" w14:textId="1AEF965B" w:rsidR="00D63D1F" w:rsidRPr="00836D68" w:rsidRDefault="00836D68">
      <w:pPr>
        <w:keepNext/>
        <w:ind w:left="0" w:hanging="2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Additional:   </w:t>
      </w:r>
      <w:r>
        <w:rPr>
          <w:rFonts w:ascii="Calibri" w:eastAsia="Calibri" w:hAnsi="Calibri" w:cs="Calibri"/>
          <w:bCs/>
          <w:sz w:val="22"/>
          <w:szCs w:val="22"/>
        </w:rPr>
        <w:t>Students will train up for two-days and conduct training for new students on day 3.</w:t>
      </w:r>
    </w:p>
    <w:p w14:paraId="65F1FD92" w14:textId="77777777" w:rsidR="00D63D1F" w:rsidRDefault="00D63D1F">
      <w:pPr>
        <w:keepNext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4370418E" w14:textId="594923DF" w:rsidR="001E0646" w:rsidRDefault="003F5915">
      <w:pPr>
        <w:keepNext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PHYSICAL REQUIREMENTS:</w:t>
      </w:r>
      <w:r>
        <w:rPr>
          <w:rFonts w:ascii="Calibri" w:eastAsia="Calibri" w:hAnsi="Calibri" w:cs="Calibri"/>
          <w:sz w:val="22"/>
          <w:szCs w:val="22"/>
        </w:rPr>
        <w:t xml:space="preserve">  None</w:t>
      </w:r>
    </w:p>
    <w:p w14:paraId="448FB762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87AF96D" w14:textId="0225A1F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  <w:r>
        <w:rPr>
          <w:rFonts w:ascii="Calibri" w:eastAsia="Calibri" w:hAnsi="Calibri" w:cs="Calibri"/>
          <w:sz w:val="22"/>
          <w:szCs w:val="22"/>
        </w:rPr>
        <w:tab/>
      </w:r>
      <w:r w:rsidR="00D63D1F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olster, pistol</w:t>
      </w:r>
      <w:r w:rsidR="0027774A">
        <w:rPr>
          <w:rFonts w:ascii="Calibri" w:eastAsia="Calibri" w:hAnsi="Calibri" w:cs="Calibri"/>
          <w:sz w:val="22"/>
          <w:szCs w:val="22"/>
        </w:rPr>
        <w:t xml:space="preserve"> or rifle</w:t>
      </w:r>
      <w:r>
        <w:rPr>
          <w:rFonts w:ascii="Calibri" w:eastAsia="Calibri" w:hAnsi="Calibri" w:cs="Calibri"/>
          <w:sz w:val="22"/>
          <w:szCs w:val="22"/>
        </w:rPr>
        <w:t>, eye and ear protection</w:t>
      </w:r>
      <w:r w:rsidR="00700A4E">
        <w:rPr>
          <w:rFonts w:ascii="Calibri" w:eastAsia="Calibri" w:hAnsi="Calibri" w:cs="Calibri"/>
          <w:sz w:val="22"/>
          <w:szCs w:val="22"/>
        </w:rPr>
        <w:t xml:space="preserve">.  </w:t>
      </w:r>
      <w:r w:rsidR="002F23F1">
        <w:rPr>
          <w:rFonts w:ascii="Calibri" w:eastAsia="Calibri" w:hAnsi="Calibri" w:cs="Calibri"/>
          <w:sz w:val="22"/>
          <w:szCs w:val="22"/>
        </w:rPr>
        <w:t xml:space="preserve">Soft Body Armor required. </w:t>
      </w:r>
      <w:r>
        <w:rPr>
          <w:rFonts w:ascii="Calibri" w:eastAsia="Calibri" w:hAnsi="Calibri" w:cs="Calibri"/>
          <w:sz w:val="22"/>
          <w:szCs w:val="22"/>
        </w:rPr>
        <w:t>Bring inclement weather gear as required.</w:t>
      </w:r>
    </w:p>
    <w:p w14:paraId="00BFA7BD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92A8AB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Ammunition</w:t>
      </w:r>
    </w:p>
    <w:p w14:paraId="3C5D8C01" w14:textId="46F418BE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Pistol Ball (or duty)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6D68">
        <w:rPr>
          <w:rFonts w:ascii="Calibri" w:eastAsia="Calibri" w:hAnsi="Calibri" w:cs="Calibri"/>
          <w:sz w:val="22"/>
          <w:szCs w:val="22"/>
        </w:rPr>
        <w:t>4</w:t>
      </w:r>
      <w:r w:rsidR="00D63D1F"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 rounds </w:t>
      </w:r>
    </w:p>
    <w:p w14:paraId="6BD0C62C" w14:textId="6BFE3183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Rifle Ball (or duty)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6D68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00 rounds </w:t>
      </w:r>
    </w:p>
    <w:p w14:paraId="434F6E96" w14:textId="77777777" w:rsidR="001E0646" w:rsidRDefault="001E0646">
      <w:pPr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595239D9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Host Hotels:</w:t>
      </w:r>
    </w:p>
    <w:p w14:paraId="42820D01" w14:textId="77777777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BARRACKS WILL BE AVAILABLE FOR THIS COURSE</w:t>
      </w:r>
    </w:p>
    <w:p w14:paraId="1239AAAB" w14:textId="5FD7B1F5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Tuition includes lodging.   No refunds or cancellations 30 days prior to course start. </w:t>
      </w:r>
    </w:p>
    <w:p w14:paraId="1182E01F" w14:textId="64DCCF37" w:rsidR="00D63D1F" w:rsidRDefault="00D63D1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606558A" w14:textId="49825B51" w:rsidR="00D63D1F" w:rsidRDefault="00D63D1F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D63D1F">
        <w:rPr>
          <w:rFonts w:ascii="Calibri" w:eastAsia="Calibri" w:hAnsi="Calibri" w:cs="Calibri"/>
          <w:b/>
          <w:bCs/>
          <w:sz w:val="22"/>
          <w:szCs w:val="22"/>
        </w:rPr>
        <w:t>Tuition:</w:t>
      </w:r>
      <w:r>
        <w:rPr>
          <w:rFonts w:ascii="Calibri" w:eastAsia="Calibri" w:hAnsi="Calibri" w:cs="Calibri"/>
          <w:sz w:val="22"/>
          <w:szCs w:val="22"/>
        </w:rPr>
        <w:t xml:space="preserve">  $900 and Includes lodging</w:t>
      </w:r>
    </w:p>
    <w:p w14:paraId="49552AA7" w14:textId="77777777" w:rsidR="001E0646" w:rsidRDefault="001E064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3521BE9" w14:textId="67BD229E" w:rsidR="001E0646" w:rsidRDefault="003F591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checks payable to CSAT.  To register, e-mail: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paulkoko@hotmail.com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 (Paul Howe)</w:t>
      </w:r>
    </w:p>
    <w:p w14:paraId="5DE5EFC6" w14:textId="592C59BE" w:rsidR="00FD2E14" w:rsidRDefault="00FD2E1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7BAD8F" w14:textId="0382EA9F" w:rsidR="00FD2E14" w:rsidRDefault="00FD2E1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Course Hours:  </w:t>
      </w:r>
      <w:r w:rsidR="00C7109E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(three </w:t>
      </w:r>
      <w:r w:rsidR="00C7109E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hour days)</w:t>
      </w:r>
    </w:p>
    <w:sectPr w:rsidR="00FD2E14">
      <w:headerReference w:type="default" r:id="rId9"/>
      <w:headerReference w:type="first" r:id="rId10"/>
      <w:footerReference w:type="first" r:id="rId11"/>
      <w:pgSz w:w="12240" w:h="15840"/>
      <w:pgMar w:top="792" w:right="1440" w:bottom="720" w:left="144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AFBE" w14:textId="77777777" w:rsidR="000F3555" w:rsidRDefault="000F3555">
      <w:pPr>
        <w:spacing w:line="240" w:lineRule="auto"/>
        <w:ind w:left="0" w:hanging="2"/>
      </w:pPr>
      <w:r>
        <w:separator/>
      </w:r>
    </w:p>
  </w:endnote>
  <w:endnote w:type="continuationSeparator" w:id="0">
    <w:p w14:paraId="731B57E7" w14:textId="77777777" w:rsidR="000F3555" w:rsidRDefault="000F35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FD8F" w14:textId="77777777" w:rsidR="001E0646" w:rsidRDefault="001E064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C58A" w14:textId="77777777" w:rsidR="000F3555" w:rsidRDefault="000F3555">
      <w:pPr>
        <w:spacing w:line="240" w:lineRule="auto"/>
        <w:ind w:left="0" w:hanging="2"/>
      </w:pPr>
      <w:r>
        <w:separator/>
      </w:r>
    </w:p>
  </w:footnote>
  <w:footnote w:type="continuationSeparator" w:id="0">
    <w:p w14:paraId="17A98943" w14:textId="77777777" w:rsidR="000F3555" w:rsidRDefault="000F35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3F9F" w14:textId="77777777" w:rsidR="001E0646" w:rsidRDefault="003F5915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2F0347" wp14:editId="0C9D7EC2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l="0" t="0" r="0" b="0"/>
          <wp:wrapTopAndBottom distT="0" distB="0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C58A" w14:textId="77777777" w:rsidR="001E0646" w:rsidRDefault="001E064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026"/>
    <w:multiLevelType w:val="multilevel"/>
    <w:tmpl w:val="A2F2B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791E78"/>
    <w:multiLevelType w:val="multilevel"/>
    <w:tmpl w:val="24262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13098F"/>
    <w:multiLevelType w:val="multilevel"/>
    <w:tmpl w:val="BB2C3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FA27B0"/>
    <w:multiLevelType w:val="multilevel"/>
    <w:tmpl w:val="6B3A2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BF4CBC"/>
    <w:multiLevelType w:val="multilevel"/>
    <w:tmpl w:val="32FC3D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D855A2"/>
    <w:multiLevelType w:val="multilevel"/>
    <w:tmpl w:val="E7BC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140C4C"/>
    <w:multiLevelType w:val="multilevel"/>
    <w:tmpl w:val="FA645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EF3128"/>
    <w:multiLevelType w:val="multilevel"/>
    <w:tmpl w:val="2842B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5B6A35"/>
    <w:multiLevelType w:val="multilevel"/>
    <w:tmpl w:val="91923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A92434B"/>
    <w:multiLevelType w:val="multilevel"/>
    <w:tmpl w:val="8D52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77347A9"/>
    <w:multiLevelType w:val="multilevel"/>
    <w:tmpl w:val="B568D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41784016">
    <w:abstractNumId w:val="7"/>
  </w:num>
  <w:num w:numId="2" w16cid:durableId="86391078">
    <w:abstractNumId w:val="9"/>
  </w:num>
  <w:num w:numId="3" w16cid:durableId="1028986146">
    <w:abstractNumId w:val="4"/>
  </w:num>
  <w:num w:numId="4" w16cid:durableId="1283460589">
    <w:abstractNumId w:val="8"/>
  </w:num>
  <w:num w:numId="5" w16cid:durableId="1199859969">
    <w:abstractNumId w:val="0"/>
  </w:num>
  <w:num w:numId="6" w16cid:durableId="290134628">
    <w:abstractNumId w:val="6"/>
  </w:num>
  <w:num w:numId="7" w16cid:durableId="1769891298">
    <w:abstractNumId w:val="2"/>
  </w:num>
  <w:num w:numId="8" w16cid:durableId="734282552">
    <w:abstractNumId w:val="1"/>
  </w:num>
  <w:num w:numId="9" w16cid:durableId="1788041629">
    <w:abstractNumId w:val="3"/>
  </w:num>
  <w:num w:numId="10" w16cid:durableId="1230725784">
    <w:abstractNumId w:val="10"/>
  </w:num>
  <w:num w:numId="11" w16cid:durableId="728571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46"/>
    <w:rsid w:val="000728A2"/>
    <w:rsid w:val="000F3555"/>
    <w:rsid w:val="001E0646"/>
    <w:rsid w:val="00273E40"/>
    <w:rsid w:val="0027774A"/>
    <w:rsid w:val="002F23F1"/>
    <w:rsid w:val="003F5915"/>
    <w:rsid w:val="00700A4E"/>
    <w:rsid w:val="007C1906"/>
    <w:rsid w:val="00836D68"/>
    <w:rsid w:val="0090434C"/>
    <w:rsid w:val="00C7109E"/>
    <w:rsid w:val="00CD6408"/>
    <w:rsid w:val="00D34E89"/>
    <w:rsid w:val="00D63D1F"/>
    <w:rsid w:val="00E51F23"/>
    <w:rsid w:val="00EE2807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11FF"/>
  <w15:docId w15:val="{57E77572-6026-448E-AEBA-6C12F50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koko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2+0XJvyCxsIDwRFi9i4rAO5njQ==">AMUW2mXRM3VvU3IFRH+FiDdampky0ugabWYocOKkcuekwa8MpMw6V6oHcdqCzXPOyx45xfS6hRbbbld1b4zOZ+LzE8yCUq0/fT6tlvFlpQR4PrtfZFj71q4=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Paul Howe</cp:lastModifiedBy>
  <cp:revision>5</cp:revision>
  <dcterms:created xsi:type="dcterms:W3CDTF">2022-11-22T18:09:00Z</dcterms:created>
  <dcterms:modified xsi:type="dcterms:W3CDTF">2022-11-22T18:26:00Z</dcterms:modified>
</cp:coreProperties>
</file>